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CC221" w14:textId="77777777" w:rsidR="0012031E" w:rsidRDefault="0012031E" w:rsidP="00E0751D">
      <w:pPr>
        <w:spacing w:after="0" w:line="240" w:lineRule="auto"/>
      </w:pPr>
    </w:p>
    <w:p w14:paraId="2AA02F80" w14:textId="77777777" w:rsidR="0012031E" w:rsidRDefault="0012031E" w:rsidP="00E0751D">
      <w:pPr>
        <w:spacing w:after="0" w:line="240" w:lineRule="auto"/>
      </w:pPr>
    </w:p>
    <w:p w14:paraId="5E4B0E3A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14:paraId="0BF9D75A" w14:textId="77777777" w:rsidR="008068AD" w:rsidRDefault="008068AD" w:rsidP="00E0751D">
      <w:pPr>
        <w:spacing w:after="0" w:line="240" w:lineRule="auto"/>
        <w:rPr>
          <w:b/>
        </w:rPr>
      </w:pPr>
    </w:p>
    <w:p w14:paraId="368AE8D1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0A1273A8" w14:textId="77777777" w:rsidR="00E0751D" w:rsidRDefault="00E0751D" w:rsidP="00E0751D">
      <w:pPr>
        <w:spacing w:after="0" w:line="240" w:lineRule="auto"/>
      </w:pPr>
      <w:r>
        <w:t>Se informará:</w:t>
      </w:r>
    </w:p>
    <w:p w14:paraId="00EBA809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2B342EF3" w14:textId="77777777" w:rsidR="008068AD" w:rsidRDefault="008068AD" w:rsidP="008068AD">
      <w:pPr>
        <w:spacing w:after="0" w:line="240" w:lineRule="auto"/>
      </w:pPr>
      <w:r>
        <w:t>NO APLICA</w:t>
      </w:r>
    </w:p>
    <w:p w14:paraId="1170F12F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4E14E19" w14:textId="77777777" w:rsidR="00E0751D" w:rsidRDefault="00E0751D" w:rsidP="00E0751D">
      <w:pPr>
        <w:spacing w:after="0" w:line="240" w:lineRule="auto"/>
      </w:pPr>
      <w:r>
        <w:t>Se informará:</w:t>
      </w:r>
    </w:p>
    <w:p w14:paraId="427DED7F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40D07DC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32F38440" w14:textId="77777777" w:rsidR="00E0751D" w:rsidRDefault="00E0751D" w:rsidP="00E0751D">
      <w:pPr>
        <w:spacing w:after="0" w:line="240" w:lineRule="auto"/>
      </w:pPr>
    </w:p>
    <w:p w14:paraId="4325528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09DB151B" w14:textId="3990E9F5" w:rsidR="00E0751D" w:rsidRDefault="00E0751D" w:rsidP="00E0751D">
      <w:pPr>
        <w:spacing w:after="0" w:line="240" w:lineRule="auto"/>
      </w:pPr>
      <w:bookmarkStart w:id="0" w:name="_GoBack"/>
      <w:bookmarkEnd w:id="0"/>
    </w:p>
    <w:p w14:paraId="16C6F461" w14:textId="395B94DB" w:rsidR="008068AD" w:rsidRDefault="008068AD" w:rsidP="00E0751D">
      <w:pPr>
        <w:spacing w:after="0" w:line="240" w:lineRule="auto"/>
      </w:pPr>
      <w:r w:rsidRPr="008068AD">
        <w:drawing>
          <wp:inline distT="0" distB="0" distL="0" distR="0" wp14:anchorId="136C4747" wp14:editId="63352314">
            <wp:extent cx="5971540" cy="4415548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41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6DFF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76DAF193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872955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6ED88EC2" w14:textId="77777777" w:rsidR="00E0751D" w:rsidRDefault="00E0751D" w:rsidP="00E0751D">
      <w:pPr>
        <w:spacing w:after="0" w:line="240" w:lineRule="auto"/>
        <w:jc w:val="both"/>
      </w:pPr>
    </w:p>
    <w:p w14:paraId="04E9AC5B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lastRenderedPageBreak/>
        <w:t>5. Obligaciones a Corto Plazo</w:t>
      </w:r>
    </w:p>
    <w:p w14:paraId="1385C68D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E1EB82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4B8AD0EF" w14:textId="77777777" w:rsidR="0012031E" w:rsidRDefault="0012031E" w:rsidP="00E0751D">
      <w:pPr>
        <w:spacing w:after="0" w:line="240" w:lineRule="auto"/>
        <w:jc w:val="both"/>
      </w:pPr>
    </w:p>
    <w:p w14:paraId="277E3FD6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3163B482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910A8CE" w14:textId="77777777" w:rsidR="0012031E" w:rsidRDefault="0012031E" w:rsidP="004E7B50">
      <w:pPr>
        <w:pStyle w:val="Prrafodelista"/>
        <w:numPr>
          <w:ilvl w:val="0"/>
          <w:numId w:val="1"/>
        </w:numPr>
        <w:spacing w:after="0" w:line="240" w:lineRule="auto"/>
      </w:pPr>
      <w:r w:rsidRPr="0012031E">
        <w:t>La información relativa al cumplimiento de los convenios de Deuda Garantizada.</w:t>
      </w:r>
    </w:p>
    <w:p w14:paraId="6F28CEE9" w14:textId="77777777" w:rsid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0B96A5F3" w14:textId="77777777" w:rsid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2D6924EF" w14:textId="77777777" w:rsidR="004E7B50" w:rsidRP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4E7B50">
        <w:rPr>
          <w:rFonts w:cs="Calibri"/>
          <w:b/>
          <w:sz w:val="18"/>
          <w:szCs w:val="18"/>
        </w:rPr>
        <w:t>Bajo protesta de decir verdad declaramos que los Estados Financieros y sus notas, son razonablemente correctos y son responsabilidad del emisor.</w:t>
      </w:r>
    </w:p>
    <w:p w14:paraId="35BAAD81" w14:textId="77777777" w:rsidR="004E7B50" w:rsidRPr="004E7B50" w:rsidRDefault="004E7B50" w:rsidP="004E7B50">
      <w:pPr>
        <w:spacing w:after="0" w:line="240" w:lineRule="auto"/>
        <w:ind w:left="284"/>
        <w:jc w:val="both"/>
        <w:rPr>
          <w:rFonts w:cs="Calibri"/>
          <w:b/>
          <w:sz w:val="18"/>
          <w:szCs w:val="18"/>
        </w:rPr>
      </w:pPr>
    </w:p>
    <w:p w14:paraId="559F0F0B" w14:textId="77777777" w:rsidR="004E7B50" w:rsidRPr="004E7B50" w:rsidRDefault="004E7B50" w:rsidP="004E7B50">
      <w:pPr>
        <w:pStyle w:val="Prrafodelista"/>
        <w:spacing w:after="0" w:line="240" w:lineRule="auto"/>
        <w:ind w:left="644"/>
        <w:jc w:val="both"/>
        <w:rPr>
          <w:rFonts w:cs="Calibri"/>
          <w:sz w:val="18"/>
          <w:szCs w:val="18"/>
        </w:rPr>
      </w:pPr>
    </w:p>
    <w:p w14:paraId="52110963" w14:textId="77777777" w:rsidR="004E7B50" w:rsidRPr="004E7B50" w:rsidRDefault="004E7B50" w:rsidP="004E7B50">
      <w:pPr>
        <w:pStyle w:val="Prrafodelista"/>
        <w:spacing w:after="0" w:line="240" w:lineRule="auto"/>
        <w:ind w:left="644"/>
        <w:jc w:val="both"/>
        <w:rPr>
          <w:rFonts w:cs="Calibri"/>
          <w:sz w:val="18"/>
          <w:szCs w:val="18"/>
        </w:rPr>
      </w:pPr>
    </w:p>
    <w:sectPr w:rsidR="004E7B50" w:rsidRPr="004E7B50" w:rsidSect="00E0751D">
      <w:headerReference w:type="default" r:id="rId12"/>
      <w:footerReference w:type="default" r:id="rId1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96E13" w14:textId="77777777" w:rsidR="00F87CEF" w:rsidRDefault="00F87CEF" w:rsidP="0012031E">
      <w:pPr>
        <w:spacing w:after="0" w:line="240" w:lineRule="auto"/>
      </w:pPr>
      <w:r>
        <w:separator/>
      </w:r>
    </w:p>
  </w:endnote>
  <w:endnote w:type="continuationSeparator" w:id="0">
    <w:p w14:paraId="196938B8" w14:textId="77777777" w:rsidR="00F87CEF" w:rsidRDefault="00F87CEF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3438540"/>
      <w:docPartObj>
        <w:docPartGallery w:val="Page Numbers (Bottom of Page)"/>
        <w:docPartUnique/>
      </w:docPartObj>
    </w:sdtPr>
    <w:sdtEndPr/>
    <w:sdtContent>
      <w:p w14:paraId="536CEF04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8AD" w:rsidRPr="008068AD">
          <w:rPr>
            <w:noProof/>
            <w:lang w:val="es-ES"/>
          </w:rPr>
          <w:t>2</w:t>
        </w:r>
        <w:r>
          <w:fldChar w:fldCharType="end"/>
        </w:r>
      </w:p>
    </w:sdtContent>
  </w:sdt>
  <w:p w14:paraId="151A5C06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28A0C" w14:textId="77777777" w:rsidR="00F87CEF" w:rsidRDefault="00F87CEF" w:rsidP="0012031E">
      <w:pPr>
        <w:spacing w:after="0" w:line="240" w:lineRule="auto"/>
      </w:pPr>
      <w:r>
        <w:separator/>
      </w:r>
    </w:p>
  </w:footnote>
  <w:footnote w:type="continuationSeparator" w:id="0">
    <w:p w14:paraId="7CFC2782" w14:textId="77777777" w:rsidR="00F87CEF" w:rsidRDefault="00F87CEF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3E454" w14:textId="77777777" w:rsidR="00183375" w:rsidRPr="005B121B" w:rsidRDefault="00183375" w:rsidP="00183375">
    <w:pPr>
      <w:pStyle w:val="Encabezado"/>
      <w:jc w:val="center"/>
      <w:rPr>
        <w:b/>
      </w:rPr>
    </w:pPr>
    <w:r w:rsidRPr="005B121B">
      <w:rPr>
        <w:b/>
      </w:rPr>
      <w:t>JUNTA MUNICIPAL DE AGUA POTABLE Y ALCANTARILLADO DE CORTAZAR, GTO.</w:t>
    </w:r>
  </w:p>
  <w:p w14:paraId="59EB3A9D" w14:textId="25A33759" w:rsidR="00183375" w:rsidRPr="005B121B" w:rsidRDefault="00183375" w:rsidP="00183375">
    <w:pPr>
      <w:pStyle w:val="Encabezado"/>
      <w:jc w:val="center"/>
      <w:rPr>
        <w:b/>
      </w:rPr>
    </w:pPr>
    <w:r>
      <w:rPr>
        <w:b/>
      </w:rPr>
      <w:t xml:space="preserve">CORRESPONDIENTES AL </w:t>
    </w:r>
    <w:r w:rsidR="00251B07">
      <w:rPr>
        <w:b/>
      </w:rPr>
      <w:t>CUARTO</w:t>
    </w:r>
    <w:r>
      <w:rPr>
        <w:b/>
      </w:rPr>
      <w:t xml:space="preserve"> TRIMESTRE 202</w:t>
    </w:r>
    <w:r w:rsidR="00A12C35">
      <w:rPr>
        <w:b/>
      </w:rPr>
      <w:t>3</w:t>
    </w:r>
  </w:p>
  <w:p w14:paraId="3034798B" w14:textId="77777777" w:rsidR="0012031E" w:rsidRPr="00183375" w:rsidRDefault="0012031E" w:rsidP="001833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D3164"/>
    <w:multiLevelType w:val="hybridMultilevel"/>
    <w:tmpl w:val="155CD43A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1D"/>
    <w:rsid w:val="000058BA"/>
    <w:rsid w:val="0012031E"/>
    <w:rsid w:val="00170C90"/>
    <w:rsid w:val="00183375"/>
    <w:rsid w:val="00251B07"/>
    <w:rsid w:val="003872F3"/>
    <w:rsid w:val="003D72F5"/>
    <w:rsid w:val="004C23EA"/>
    <w:rsid w:val="004E7B50"/>
    <w:rsid w:val="005E38C9"/>
    <w:rsid w:val="007E4C63"/>
    <w:rsid w:val="008068AD"/>
    <w:rsid w:val="00896151"/>
    <w:rsid w:val="008A0330"/>
    <w:rsid w:val="00940570"/>
    <w:rsid w:val="009967AB"/>
    <w:rsid w:val="00A12C35"/>
    <w:rsid w:val="00A827B2"/>
    <w:rsid w:val="00AE2E14"/>
    <w:rsid w:val="00AF5CAD"/>
    <w:rsid w:val="00CD13FD"/>
    <w:rsid w:val="00CE0778"/>
    <w:rsid w:val="00CF5F81"/>
    <w:rsid w:val="00D217E5"/>
    <w:rsid w:val="00E0751D"/>
    <w:rsid w:val="00E36234"/>
    <w:rsid w:val="00F8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3D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18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18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CONTABILIDAD</cp:lastModifiedBy>
  <cp:revision>9</cp:revision>
  <dcterms:created xsi:type="dcterms:W3CDTF">2022-01-21T22:49:00Z</dcterms:created>
  <dcterms:modified xsi:type="dcterms:W3CDTF">2024-01-30T16:35:00Z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